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421" w14:textId="68C3D9F5" w:rsidR="00712350" w:rsidRDefault="00712350" w:rsidP="00304E4A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712350">
        <w:rPr>
          <w:b/>
          <w:bCs/>
          <w:i/>
          <w:iCs/>
          <w:sz w:val="36"/>
          <w:szCs w:val="36"/>
          <w:u w:val="single"/>
        </w:rPr>
        <w:t>ARTIDEC</w:t>
      </w:r>
    </w:p>
    <w:p w14:paraId="0D6A69B7" w14:textId="58965806" w:rsidR="00304E4A" w:rsidRDefault="00304E4A" w:rsidP="00304E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Media Copyrights:</w:t>
      </w:r>
    </w:p>
    <w:p w14:paraId="1ABBB6BF" w14:textId="2E5E8BB0" w:rsidR="00304E4A" w:rsidRDefault="00304E4A" w:rsidP="00304E4A">
      <w:pPr>
        <w:rPr>
          <w:b/>
          <w:bCs/>
          <w:sz w:val="36"/>
          <w:szCs w:val="36"/>
        </w:rPr>
      </w:pPr>
    </w:p>
    <w:p w14:paraId="7C21B1A8" w14:textId="78C42831" w:rsidR="00304E4A" w:rsidRPr="00304E4A" w:rsidRDefault="00351A2A" w:rsidP="00304E4A">
      <w:pPr>
        <w:rPr>
          <w:b/>
          <w:bCs/>
          <w:sz w:val="36"/>
          <w:szCs w:val="36"/>
        </w:rPr>
      </w:pPr>
      <w:proofErr w:type="spellStart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>Artidec-lb</w:t>
      </w:r>
      <w:proofErr w:type="spellEnd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 xml:space="preserve"> reserves the right to use any photograph/video displayed on this website, without the expressed written permission of those included within the photograph/video. </w:t>
      </w:r>
      <w:proofErr w:type="spellStart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>Artidec-lb</w:t>
      </w:r>
      <w:proofErr w:type="spellEnd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 xml:space="preserve"> may use the photograph/video in publications or other media material produced, used or contracted by </w:t>
      </w:r>
      <w:proofErr w:type="spellStart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>Artidec-lb</w:t>
      </w:r>
      <w:proofErr w:type="spellEnd"/>
      <w:r>
        <w:rPr>
          <w:rFonts w:ascii="Open Sans" w:eastAsia="Times New Roman" w:hAnsi="Open Sans" w:cs="Open Sans"/>
          <w:color w:val="FFFFFF"/>
          <w:sz w:val="23"/>
          <w:szCs w:val="23"/>
          <w:shd w:val="clear" w:color="auto" w:fill="333333"/>
        </w:rPr>
        <w:t xml:space="preserve"> including but not limited to: brochures, invitations, books, newspapers, magazines, television, websites, etc.</w:t>
      </w:r>
    </w:p>
    <w:sectPr w:rsidR="00304E4A" w:rsidRPr="00304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50"/>
    <w:rsid w:val="00304E4A"/>
    <w:rsid w:val="00326438"/>
    <w:rsid w:val="00351A2A"/>
    <w:rsid w:val="00712350"/>
    <w:rsid w:val="00860F53"/>
    <w:rsid w:val="0087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68309"/>
  <w15:chartTrackingRefBased/>
  <w15:docId w15:val="{AEB9102C-651F-704E-B0B7-48770E9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ayamzarkitect@gmail.com</dc:creator>
  <cp:keywords/>
  <dc:description/>
  <cp:lastModifiedBy>ayamzarkitect@gmail.com</cp:lastModifiedBy>
  <cp:revision>2</cp:revision>
  <dcterms:created xsi:type="dcterms:W3CDTF">2023-05-30T19:34:00Z</dcterms:created>
  <dcterms:modified xsi:type="dcterms:W3CDTF">2023-05-30T19:34:00Z</dcterms:modified>
</cp:coreProperties>
</file>